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12"/>
          <w:szCs w:val="12"/>
        </w:rPr>
      </w:pPr>
      <w:r w:rsidDel="00000000" w:rsidR="00000000" w:rsidRPr="00000000">
        <w:rPr>
          <w:rtl w:val="0"/>
        </w:rPr>
      </w:r>
    </w:p>
    <w:tbl>
      <w:tblPr>
        <w:tblStyle w:val="Table1"/>
        <w:tblW w:w="10080.0" w:type="dxa"/>
        <w:jc w:val="left"/>
        <w:tblLayout w:type="fixed"/>
        <w:tblLook w:val="0600"/>
      </w:tblPr>
      <w:tblGrid>
        <w:gridCol w:w="3525.12"/>
        <w:gridCol w:w="6554.879999999999"/>
        <w:tblGridChange w:id="0">
          <w:tblGrid>
            <w:gridCol w:w="3525.12"/>
            <w:gridCol w:w="6554.879999999999"/>
          </w:tblGrid>
        </w:tblGridChange>
      </w:tblGrid>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2">
            <w:pPr>
              <w:pStyle w:val="Title"/>
              <w:pageBreakBefore w:val="0"/>
              <w:widowControl w:val="0"/>
              <w:pBdr>
                <w:top w:space="0" w:sz="0" w:val="nil"/>
                <w:left w:space="0" w:sz="0" w:val="nil"/>
                <w:bottom w:space="0" w:sz="0" w:val="nil"/>
                <w:right w:space="0" w:sz="0" w:val="nil"/>
                <w:between w:space="0" w:sz="0" w:val="nil"/>
              </w:pBdr>
              <w:shd w:fill="auto" w:val="clear"/>
              <w:spacing w:before="0" w:line="240" w:lineRule="auto"/>
              <w:rPr/>
            </w:pPr>
            <w:bookmarkStart w:colFirst="0" w:colLast="0" w:name="_4prkjmzco10w" w:id="0"/>
            <w:bookmarkEnd w:id="0"/>
            <w:r w:rsidDel="00000000" w:rsidR="00000000" w:rsidRPr="00000000">
              <w:rPr>
                <w:rtl w:val="0"/>
              </w:rPr>
              <w:t xml:space="preserve">Briana Snyder</w:t>
            </w:r>
            <w:r w:rsidDel="00000000" w:rsidR="00000000" w:rsidRPr="00000000">
              <w:rPr>
                <w:rtl w:val="0"/>
              </w:rPr>
            </w:r>
          </w:p>
          <w:p w:rsidR="00000000" w:rsidDel="00000000" w:rsidP="00000000" w:rsidRDefault="00000000" w:rsidRPr="00000000" w14:paraId="00000003">
            <w:pPr>
              <w:pStyle w:val="Sub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rPr>
                <w:rFonts w:ascii="Raleway" w:cs="Raleway" w:eastAsia="Raleway" w:hAnsi="Raleway"/>
                <w:b w:val="1"/>
                <w:bCs w:val="1"/>
                <w:i w:val="0"/>
                <w:iCs w:val="0"/>
                <w:color w:val="f2511b"/>
                <w:sz w:val="32"/>
                <w:szCs w:val="32"/>
              </w:rPr>
            </w:pPr>
            <w:bookmarkStart w:colFirst="0" w:colLast="0" w:name="_o2iwx3vdck7p" w:id="1"/>
            <w:bookmarkEnd w:id="1"/>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Raleway" w:cs="Raleway" w:eastAsia="Raleway" w:hAnsi="Raleway"/>
                <w:b w:val="1"/>
                <w:bCs w:val="1"/>
                <w:sz w:val="24"/>
                <w:szCs w:val="24"/>
              </w:rPr>
            </w:pPr>
            <w:bookmarkStart w:colFirst="0" w:colLast="0" w:name="_lf5wiiqsu4ub" w:id="2"/>
            <w:bookmarkEnd w:id="2"/>
            <w:r w:rsidDel="00000000" w:rsidR="00000000" w:rsidRPr="00000000">
              <w:rPr>
                <w:rtl w:val="0"/>
              </w:rPr>
              <w:t xml:space="preserve">Briana Snyder</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6641 Stone Pike Ln Apt 2210</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Fort Worth, TX 76135</w:t>
            </w:r>
            <w:r w:rsidDel="00000000" w:rsidR="00000000" w:rsidRPr="00000000">
              <w:rPr>
                <w:rtl w:val="0"/>
              </w:rPr>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200" w:line="240" w:lineRule="auto"/>
              <w:rPr>
                <w:rFonts w:ascii="Lato" w:cs="Lato" w:eastAsia="Lato" w:hAnsi="Lato"/>
                <w:color w:val="d44500"/>
                <w:sz w:val="20"/>
                <w:szCs w:val="20"/>
              </w:rPr>
            </w:pPr>
            <w:r w:rsidDel="00000000" w:rsidR="00000000" w:rsidRPr="00000000">
              <w:rPr>
                <w:color w:val="d44500"/>
                <w:sz w:val="20"/>
                <w:szCs w:val="20"/>
                <w:rtl w:val="0"/>
              </w:rPr>
              <w:t xml:space="preserve">817-271-7319</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d44500"/>
                <w:sz w:val="20"/>
                <w:szCs w:val="20"/>
              </w:rPr>
            </w:pPr>
            <w:r w:rsidDel="00000000" w:rsidR="00000000" w:rsidRPr="00000000">
              <w:rPr>
                <w:color w:val="d44500"/>
                <w:sz w:val="20"/>
                <w:szCs w:val="20"/>
                <w:rtl w:val="0"/>
              </w:rPr>
              <w:t xml:space="preserve">brianalilly20@yahoo.com</w:t>
            </w:r>
            <w:r w:rsidDel="00000000" w:rsidR="00000000" w:rsidRPr="00000000">
              <w:rPr>
                <w:rtl w:val="0"/>
              </w:rPr>
            </w:r>
          </w:p>
        </w:tc>
      </w:tr>
      <w:tr>
        <w:trPr>
          <w:cantSplit w:val="0"/>
          <w:trHeight w:val="14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0B">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61e3cm1p1fln" w:id="3"/>
            <w:bookmarkEnd w:id="3"/>
            <w:r w:rsidDel="00000000" w:rsidR="00000000" w:rsidRPr="00000000">
              <w:rPr>
                <w:rFonts w:ascii="Raleway" w:cs="Raleway" w:eastAsia="Raleway" w:hAnsi="Raleway"/>
                <w:b w:val="1"/>
                <w:bCs w:val="1"/>
                <w:sz w:val="24"/>
                <w:szCs w:val="24"/>
                <w:rtl w:val="0"/>
              </w:rPr>
              <w:t xml:space="preserve">Skills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4"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before="120" w:lineRule="auto"/>
              <w:rPr>
                <w:rFonts w:ascii="Arial" w:cs="Arial" w:eastAsia="Arial" w:hAnsi="Arial"/>
                <w:color w:val="333333"/>
                <w:sz w:val="24"/>
                <w:szCs w:val="24"/>
                <w:highlight w:val="white"/>
              </w:rPr>
            </w:pPr>
            <w:r w:rsidDel="00000000" w:rsidR="00000000" w:rsidRPr="00000000">
              <w:rPr>
                <w:rFonts w:ascii="Arial" w:cs="Arial" w:eastAsia="Arial" w:hAnsi="Arial"/>
                <w:color w:val="333333"/>
                <w:sz w:val="24"/>
                <w:szCs w:val="24"/>
                <w:highlight w:val="white"/>
                <w:rtl w:val="0"/>
              </w:rPr>
              <w:t xml:space="preserve">Diverse experience in recreational safety, customer service, childcare, and education.</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sz w:val="20"/>
                <w:szCs w:val="20"/>
              </w:rPr>
            </w:pPr>
            <w:r w:rsidDel="00000000" w:rsidR="00000000" w:rsidRPr="00000000">
              <w:rPr>
                <w:rFonts w:ascii="Arial" w:cs="Arial" w:eastAsia="Arial" w:hAnsi="Arial"/>
                <w:color w:val="333333"/>
                <w:sz w:val="24"/>
                <w:szCs w:val="24"/>
                <w:highlight w:val="white"/>
                <w:rtl w:val="0"/>
              </w:rPr>
              <w:t xml:space="preserve"> Proven ability to maintain certifications, manage schedules, ensure safety, and foster positive environments.</w:t>
            </w:r>
            <w:r w:rsidDel="00000000" w:rsidR="00000000" w:rsidRPr="00000000">
              <w:rPr>
                <w:rtl w:val="0"/>
              </w:rPr>
            </w:r>
          </w:p>
        </w:tc>
      </w:tr>
      <w:tr>
        <w:trPr>
          <w:cantSplit w:val="0"/>
          <w:trHeight w:val="530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10">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gbnhrfggwdei" w:id="4"/>
            <w:bookmarkEnd w:id="4"/>
            <w:r w:rsidDel="00000000" w:rsidR="00000000" w:rsidRPr="00000000">
              <w:rPr>
                <w:rFonts w:ascii="Raleway" w:cs="Raleway" w:eastAsia="Raleway" w:hAnsi="Raleway"/>
                <w:b w:val="1"/>
                <w:bCs w:val="1"/>
                <w:sz w:val="24"/>
                <w:szCs w:val="24"/>
                <w:rtl w:val="0"/>
              </w:rPr>
              <w:t xml:space="preserve">Experience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2" name="image5.png"/>
                  <a:graphic>
                    <a:graphicData uri="http://schemas.openxmlformats.org/drawingml/2006/picture">
                      <pic:pic>
                        <pic:nvPicPr>
                          <pic:cNvPr descr="horizontal line" id="0" name="image5.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b w:val="0"/>
                <w:bCs w:val="0"/>
                <w:sz w:val="22"/>
                <w:szCs w:val="22"/>
              </w:rPr>
            </w:pPr>
            <w:bookmarkStart w:colFirst="0" w:colLast="0" w:name="_y1q60llsp3ln" w:id="5"/>
            <w:bookmarkEnd w:id="5"/>
            <w:r w:rsidDel="00000000" w:rsidR="00000000" w:rsidRPr="00000000">
              <w:rPr>
                <w:rtl w:val="0"/>
              </w:rPr>
              <w:t xml:space="preserve">Self-Employed</w:t>
            </w:r>
            <w:r w:rsidDel="00000000" w:rsidR="00000000" w:rsidRPr="00000000">
              <w:rPr>
                <w:rFonts w:ascii="Lato" w:cs="Lato" w:eastAsia="Lato" w:hAnsi="Lato"/>
                <w:sz w:val="22"/>
                <w:szCs w:val="22"/>
                <w:rtl w:val="0"/>
              </w:rPr>
              <w:t xml:space="preserve"> / </w:t>
            </w:r>
            <w:r w:rsidDel="00000000" w:rsidR="00000000" w:rsidRPr="00000000">
              <w:rPr>
                <w:b w:val="0"/>
                <w:bCs w:val="0"/>
                <w:rtl w:val="0"/>
              </w:rPr>
              <w:t xml:space="preserve">Nanny/Household Manager</w:t>
            </w:r>
            <w:r w:rsidDel="00000000" w:rsidR="00000000" w:rsidRPr="00000000">
              <w:rPr>
                <w:rtl w:val="0"/>
              </w:rPr>
            </w:r>
          </w:p>
          <w:p w:rsidR="00000000" w:rsidDel="00000000" w:rsidP="00000000" w:rsidRDefault="00000000" w:rsidRPr="00000000" w14:paraId="00000013">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bCs w:val="0"/>
                <w:sz w:val="18"/>
                <w:szCs w:val="18"/>
              </w:rPr>
            </w:pPr>
            <w:bookmarkStart w:colFirst="0" w:colLast="0" w:name="_80m0megl6m3e" w:id="6"/>
            <w:bookmarkEnd w:id="6"/>
            <w:r w:rsidDel="00000000" w:rsidR="00000000" w:rsidRPr="00000000">
              <w:rPr>
                <w:rtl w:val="0"/>
              </w:rPr>
              <w:t xml:space="preserve">February 2022</w:t>
            </w:r>
            <w:r w:rsidDel="00000000" w:rsidR="00000000" w:rsidRPr="00000000">
              <w:rPr>
                <w:rFonts w:ascii="Lato" w:cs="Lato" w:eastAsia="Lato" w:hAnsi="Lato"/>
                <w:b w:val="0"/>
                <w:bCs w:val="0"/>
                <w:sz w:val="18"/>
                <w:szCs w:val="18"/>
                <w:rtl w:val="0"/>
              </w:rPr>
              <w:t xml:space="preserve">- August 2</w:t>
            </w:r>
            <w:r w:rsidDel="00000000" w:rsidR="00000000" w:rsidRPr="00000000">
              <w:rPr>
                <w:rtl w:val="0"/>
              </w:rPr>
              <w:t xml:space="preserve">023</w:t>
            </w:r>
            <w:r w:rsidDel="00000000" w:rsidR="00000000" w:rsidRPr="00000000">
              <w:rPr>
                <w:rFonts w:ascii="Lato" w:cs="Lato" w:eastAsia="Lato" w:hAnsi="Lato"/>
                <w:b w:val="0"/>
                <w:bCs w:val="0"/>
                <w:sz w:val="18"/>
                <w:szCs w:val="18"/>
                <w:rtl w:val="0"/>
              </w:rPr>
              <w:t xml:space="preserve"> ,  </w:t>
            </w:r>
            <w:r w:rsidDel="00000000" w:rsidR="00000000" w:rsidRPr="00000000">
              <w:rPr>
                <w:rtl w:val="0"/>
              </w:rPr>
              <w:t xml:space="preserve">North Richland Hills</w:t>
            </w:r>
            <w:r w:rsidDel="00000000" w:rsidR="00000000" w:rsidRPr="00000000">
              <w:rPr>
                <w:rtl w:val="0"/>
              </w:rPr>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before="100" w:line="240" w:lineRule="auto"/>
              <w:rPr>
                <w:sz w:val="20"/>
                <w:szCs w:val="20"/>
              </w:rPr>
            </w:pPr>
            <w:r w:rsidDel="00000000" w:rsidR="00000000" w:rsidRPr="00000000">
              <w:rPr>
                <w:sz w:val="20"/>
                <w:szCs w:val="20"/>
                <w:rtl w:val="0"/>
              </w:rPr>
              <w:t xml:space="preserve">Duties Include; Managing and recording a sleep, change and feed schedule. Feeds using basic math skills for simple formula-water ratios. Create a fun, loving environment and come up with creative developmentally appropriate activities. Assess outside or inside light injuries or illnesses, ex; bandaids, tylenol, motrin, neosporin.</w:t>
            </w:r>
          </w:p>
          <w:p w:rsidR="00000000" w:rsidDel="00000000" w:rsidP="00000000" w:rsidRDefault="00000000" w:rsidRPr="00000000" w14:paraId="00000015">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320" w:lineRule="auto"/>
              <w:rPr>
                <w:rFonts w:ascii="Lato" w:cs="Lato" w:eastAsia="Lato" w:hAnsi="Lato"/>
                <w:b w:val="0"/>
                <w:bCs w:val="0"/>
                <w:sz w:val="22"/>
                <w:szCs w:val="22"/>
              </w:rPr>
            </w:pPr>
            <w:bookmarkStart w:colFirst="0" w:colLast="0" w:name="_jx2g99olagu3" w:id="7"/>
            <w:bookmarkEnd w:id="7"/>
            <w:r w:rsidDel="00000000" w:rsidR="00000000" w:rsidRPr="00000000">
              <w:rPr>
                <w:rtl w:val="0"/>
              </w:rPr>
              <w:t xml:space="preserve">Self-Employed</w:t>
            </w:r>
            <w:r w:rsidDel="00000000" w:rsidR="00000000" w:rsidRPr="00000000">
              <w:rPr>
                <w:rFonts w:ascii="Lato" w:cs="Lato" w:eastAsia="Lato" w:hAnsi="Lato"/>
                <w:sz w:val="22"/>
                <w:szCs w:val="22"/>
                <w:rtl w:val="0"/>
              </w:rPr>
              <w:t xml:space="preserve"> / </w:t>
            </w:r>
            <w:r w:rsidDel="00000000" w:rsidR="00000000" w:rsidRPr="00000000">
              <w:rPr>
                <w:b w:val="0"/>
                <w:bCs w:val="0"/>
                <w:rtl w:val="0"/>
              </w:rPr>
              <w:t xml:space="preserve">Nanny/Household Manager</w:t>
            </w:r>
            <w:r w:rsidDel="00000000" w:rsidR="00000000" w:rsidRPr="00000000">
              <w:rPr>
                <w:rtl w:val="0"/>
              </w:rPr>
            </w:r>
          </w:p>
          <w:p w:rsidR="00000000" w:rsidDel="00000000" w:rsidP="00000000" w:rsidRDefault="00000000" w:rsidRPr="00000000" w14:paraId="00000016">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bCs w:val="0"/>
                <w:sz w:val="18"/>
                <w:szCs w:val="18"/>
              </w:rPr>
            </w:pPr>
            <w:bookmarkStart w:colFirst="0" w:colLast="0" w:name="_qapvr1v5dben" w:id="8"/>
            <w:bookmarkEnd w:id="8"/>
            <w:r w:rsidDel="00000000" w:rsidR="00000000" w:rsidRPr="00000000">
              <w:rPr>
                <w:rtl w:val="0"/>
              </w:rPr>
              <w:t xml:space="preserve">December 2019</w:t>
            </w:r>
            <w:r w:rsidDel="00000000" w:rsidR="00000000" w:rsidRPr="00000000">
              <w:rPr>
                <w:rFonts w:ascii="Lato" w:cs="Lato" w:eastAsia="Lato" w:hAnsi="Lato"/>
                <w:b w:val="0"/>
                <w:bCs w:val="0"/>
                <w:sz w:val="18"/>
                <w:szCs w:val="18"/>
                <w:rtl w:val="0"/>
              </w:rPr>
              <w:t xml:space="preserve"> - </w:t>
            </w:r>
            <w:r w:rsidDel="00000000" w:rsidR="00000000" w:rsidRPr="00000000">
              <w:rPr>
                <w:rtl w:val="0"/>
              </w:rPr>
              <w:t xml:space="preserve">November </w:t>
            </w:r>
            <w:r w:rsidDel="00000000" w:rsidR="00000000" w:rsidRPr="00000000">
              <w:rPr>
                <w:rFonts w:ascii="Lato" w:cs="Lato" w:eastAsia="Lato" w:hAnsi="Lato"/>
                <w:b w:val="0"/>
                <w:bCs w:val="0"/>
                <w:sz w:val="18"/>
                <w:szCs w:val="18"/>
                <w:rtl w:val="0"/>
              </w:rPr>
              <w:t xml:space="preserve">20</w:t>
            </w:r>
            <w:r w:rsidDel="00000000" w:rsidR="00000000" w:rsidRPr="00000000">
              <w:rPr>
                <w:rtl w:val="0"/>
              </w:rPr>
              <w:t xml:space="preserve">21</w:t>
            </w:r>
            <w:r w:rsidDel="00000000" w:rsidR="00000000" w:rsidRPr="00000000">
              <w:rPr>
                <w:rFonts w:ascii="Lato" w:cs="Lato" w:eastAsia="Lato" w:hAnsi="Lato"/>
                <w:b w:val="0"/>
                <w:bCs w:val="0"/>
                <w:sz w:val="18"/>
                <w:szCs w:val="18"/>
                <w:rtl w:val="0"/>
              </w:rPr>
              <w:t xml:space="preserve">,  </w:t>
            </w:r>
            <w:r w:rsidDel="00000000" w:rsidR="00000000" w:rsidRPr="00000000">
              <w:rPr>
                <w:rtl w:val="0"/>
              </w:rPr>
              <w:t xml:space="preserve">Keller</w:t>
            </w: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before="100" w:lineRule="auto"/>
              <w:rPr>
                <w:rFonts w:ascii="Lato" w:cs="Lato" w:eastAsia="Lato" w:hAnsi="Lato"/>
                <w:sz w:val="20"/>
                <w:szCs w:val="20"/>
              </w:rPr>
            </w:pPr>
            <w:r w:rsidDel="00000000" w:rsidR="00000000" w:rsidRPr="00000000">
              <w:rPr>
                <w:sz w:val="20"/>
                <w:szCs w:val="20"/>
                <w:rtl w:val="0"/>
              </w:rPr>
              <w:t xml:space="preserve">Duties Include; Reading and following simple writing or verbal instructions for daily feed, sleep-wake, changing schedules. Keep mental notes containing what the children ate, when they ate and how much they ate, while also recording play time and  sleep schedules. Keep parents updated and come up with positive and creative play time activities. Assess outside or inside light injuries or illnesses, ex; bandaids, tylenol, motrin, neosporin.</w:t>
            </w:r>
            <w:r w:rsidDel="00000000" w:rsidR="00000000" w:rsidRPr="00000000">
              <w:rPr>
                <w:rtl w:val="0"/>
              </w:rPr>
            </w:r>
          </w:p>
          <w:p w:rsidR="00000000" w:rsidDel="00000000" w:rsidP="00000000" w:rsidRDefault="00000000" w:rsidRPr="00000000" w14:paraId="00000018">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320" w:lineRule="auto"/>
              <w:rPr>
                <w:rFonts w:ascii="Lato" w:cs="Lato" w:eastAsia="Lato" w:hAnsi="Lato"/>
                <w:b w:val="0"/>
                <w:bCs w:val="0"/>
                <w:sz w:val="22"/>
                <w:szCs w:val="22"/>
              </w:rPr>
            </w:pPr>
            <w:bookmarkStart w:colFirst="0" w:colLast="0" w:name="_bzmuwmfhy523" w:id="9"/>
            <w:bookmarkEnd w:id="9"/>
            <w:r w:rsidDel="00000000" w:rsidR="00000000" w:rsidRPr="00000000">
              <w:rPr>
                <w:rtl w:val="0"/>
              </w:rPr>
              <w:t xml:space="preserve">Great Wolf Lodge</w:t>
            </w:r>
            <w:r w:rsidDel="00000000" w:rsidR="00000000" w:rsidRPr="00000000">
              <w:rPr>
                <w:rFonts w:ascii="Lato" w:cs="Lato" w:eastAsia="Lato" w:hAnsi="Lato"/>
                <w:sz w:val="22"/>
                <w:szCs w:val="22"/>
                <w:rtl w:val="0"/>
              </w:rPr>
              <w:t xml:space="preserve"> / </w:t>
            </w:r>
            <w:r w:rsidDel="00000000" w:rsidR="00000000" w:rsidRPr="00000000">
              <w:rPr>
                <w:b w:val="0"/>
                <w:bCs w:val="0"/>
                <w:rtl w:val="0"/>
              </w:rPr>
              <w:t xml:space="preserve">Life Guard</w:t>
            </w:r>
            <w:r w:rsidDel="00000000" w:rsidR="00000000" w:rsidRPr="00000000">
              <w:rPr>
                <w:rtl w:val="0"/>
              </w:rPr>
            </w:r>
          </w:p>
          <w:p w:rsidR="00000000" w:rsidDel="00000000" w:rsidP="00000000" w:rsidRDefault="00000000" w:rsidRPr="00000000" w14:paraId="00000019">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pPr>
            <w:bookmarkStart w:colFirst="0" w:colLast="0" w:name="_aoj1792hs637" w:id="10"/>
            <w:bookmarkEnd w:id="10"/>
            <w:r w:rsidDel="00000000" w:rsidR="00000000" w:rsidRPr="00000000">
              <w:rPr>
                <w:rtl w:val="0"/>
              </w:rPr>
              <w:t xml:space="preserve">October 2018</w:t>
            </w:r>
            <w:r w:rsidDel="00000000" w:rsidR="00000000" w:rsidRPr="00000000">
              <w:rPr>
                <w:rFonts w:ascii="Lato" w:cs="Lato" w:eastAsia="Lato" w:hAnsi="Lato"/>
                <w:b w:val="0"/>
                <w:bCs w:val="0"/>
                <w:sz w:val="18"/>
                <w:szCs w:val="18"/>
                <w:rtl w:val="0"/>
              </w:rPr>
              <w:t xml:space="preserve"> - </w:t>
            </w:r>
            <w:r w:rsidDel="00000000" w:rsidR="00000000" w:rsidRPr="00000000">
              <w:rPr>
                <w:rtl w:val="0"/>
              </w:rPr>
              <w:t xml:space="preserve">June 2019</w:t>
            </w:r>
            <w:r w:rsidDel="00000000" w:rsidR="00000000" w:rsidRPr="00000000">
              <w:rPr>
                <w:rFonts w:ascii="Lato" w:cs="Lato" w:eastAsia="Lato" w:hAnsi="Lato"/>
                <w:b w:val="0"/>
                <w:bCs w:val="0"/>
                <w:sz w:val="18"/>
                <w:szCs w:val="18"/>
                <w:rtl w:val="0"/>
              </w:rPr>
              <w:t xml:space="preserve">,  </w:t>
            </w:r>
            <w:r w:rsidDel="00000000" w:rsidR="00000000" w:rsidRPr="00000000">
              <w:rPr>
                <w:rtl w:val="0"/>
              </w:rPr>
              <w:t xml:space="preserve">Grapevine</w:t>
            </w:r>
          </w:p>
          <w:p w:rsidR="00000000" w:rsidDel="00000000" w:rsidP="00000000" w:rsidRDefault="00000000" w:rsidRPr="00000000" w14:paraId="0000001A">
            <w:pPr>
              <w:spacing w:before="0" w:line="240" w:lineRule="auto"/>
              <w:rPr/>
            </w:pPr>
            <w:r w:rsidDel="00000000" w:rsidR="00000000" w:rsidRPr="00000000">
              <w:rPr>
                <w:rtl w:val="0"/>
              </w:rPr>
              <w:t xml:space="preserve">Duties Include; Obtain and maintain cpr/first aid certifications and attend training sessions bi-weekly. Save drowning adults and children, stay vigil when scanning waters and sending guests down water slides. Maintain a happy, healthy relationship with coworkers and managers. Take action when guests are in medical distress of any kind. </w:t>
            </w:r>
            <w:r w:rsidDel="00000000" w:rsidR="00000000" w:rsidRPr="00000000">
              <w:rPr>
                <w:rtl w:val="0"/>
              </w:rPr>
            </w:r>
          </w:p>
        </w:tc>
      </w:tr>
      <w:tr>
        <w:trPr>
          <w:cantSplit w:val="0"/>
          <w:trHeight w:val="3640" w:hRule="atLeast"/>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1C">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tk538brb1kdf" w:id="11"/>
            <w:bookmarkEnd w:id="11"/>
            <w:r w:rsidDel="00000000" w:rsidR="00000000" w:rsidRPr="00000000">
              <w:rPr>
                <w:rFonts w:ascii="Raleway" w:cs="Raleway" w:eastAsia="Raleway" w:hAnsi="Raleway"/>
                <w:b w:val="1"/>
                <w:bCs w:val="1"/>
                <w:sz w:val="24"/>
                <w:szCs w:val="24"/>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3"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Style w:val="Heading2"/>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Lato" w:cs="Lato" w:eastAsia="Lato" w:hAnsi="Lato"/>
                <w:b w:val="0"/>
                <w:bCs w:val="0"/>
                <w:sz w:val="22"/>
                <w:szCs w:val="22"/>
              </w:rPr>
            </w:pPr>
            <w:bookmarkStart w:colFirst="0" w:colLast="0" w:name="_r7oinwx5vtl9" w:id="12"/>
            <w:bookmarkEnd w:id="12"/>
            <w:r w:rsidDel="00000000" w:rsidR="00000000" w:rsidRPr="00000000">
              <w:rPr>
                <w:rtl w:val="0"/>
              </w:rPr>
              <w:t xml:space="preserve">Richland High School</w:t>
            </w:r>
            <w:r w:rsidDel="00000000" w:rsidR="00000000" w:rsidRPr="00000000">
              <w:rPr>
                <w:rFonts w:ascii="Lato" w:cs="Lato" w:eastAsia="Lato" w:hAnsi="Lato"/>
                <w:sz w:val="22"/>
                <w:szCs w:val="22"/>
                <w:rtl w:val="0"/>
              </w:rPr>
              <w:t xml:space="preserve"> / </w:t>
            </w:r>
            <w:r w:rsidDel="00000000" w:rsidR="00000000" w:rsidRPr="00000000">
              <w:rPr>
                <w:rFonts w:ascii="Lato" w:cs="Lato" w:eastAsia="Lato" w:hAnsi="Lato"/>
                <w:b w:val="0"/>
                <w:bCs w:val="0"/>
                <w:sz w:val="22"/>
                <w:szCs w:val="22"/>
                <w:rtl w:val="0"/>
              </w:rPr>
              <w:t xml:space="preserve">D</w:t>
            </w:r>
            <w:r w:rsidDel="00000000" w:rsidR="00000000" w:rsidRPr="00000000">
              <w:rPr>
                <w:b w:val="0"/>
                <w:bCs w:val="0"/>
                <w:rtl w:val="0"/>
              </w:rPr>
              <w:t xml:space="preserve">iploma</w:t>
            </w:r>
            <w:r w:rsidDel="00000000" w:rsidR="00000000" w:rsidRPr="00000000">
              <w:rPr>
                <w:rtl w:val="0"/>
              </w:rPr>
            </w:r>
          </w:p>
          <w:p w:rsidR="00000000" w:rsidDel="00000000" w:rsidP="00000000" w:rsidRDefault="00000000" w:rsidRPr="00000000" w14:paraId="0000001F">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b w:val="0"/>
                <w:bCs w:val="0"/>
                <w:sz w:val="18"/>
                <w:szCs w:val="18"/>
              </w:rPr>
            </w:pPr>
            <w:bookmarkStart w:colFirst="0" w:colLast="0" w:name="_uqfre138cju9" w:id="13"/>
            <w:bookmarkEnd w:id="13"/>
            <w:r w:rsidDel="00000000" w:rsidR="00000000" w:rsidRPr="00000000">
              <w:rPr>
                <w:rtl w:val="0"/>
              </w:rPr>
              <w:t xml:space="preserve">August</w:t>
            </w:r>
            <w:r w:rsidDel="00000000" w:rsidR="00000000" w:rsidRPr="00000000">
              <w:rPr>
                <w:rFonts w:ascii="Lato" w:cs="Lato" w:eastAsia="Lato" w:hAnsi="Lato"/>
                <w:b w:val="0"/>
                <w:bCs w:val="0"/>
                <w:sz w:val="18"/>
                <w:szCs w:val="18"/>
                <w:rtl w:val="0"/>
              </w:rPr>
              <w:t xml:space="preserve"> 20</w:t>
            </w:r>
            <w:r w:rsidDel="00000000" w:rsidR="00000000" w:rsidRPr="00000000">
              <w:rPr>
                <w:rtl w:val="0"/>
              </w:rPr>
              <w:t xml:space="preserve">16</w:t>
            </w:r>
            <w:r w:rsidDel="00000000" w:rsidR="00000000" w:rsidRPr="00000000">
              <w:rPr>
                <w:rFonts w:ascii="Lato" w:cs="Lato" w:eastAsia="Lato" w:hAnsi="Lato"/>
                <w:b w:val="0"/>
                <w:bCs w:val="0"/>
                <w:sz w:val="18"/>
                <w:szCs w:val="18"/>
                <w:rtl w:val="0"/>
              </w:rPr>
              <w:t xml:space="preserve">- M</w:t>
            </w:r>
            <w:r w:rsidDel="00000000" w:rsidR="00000000" w:rsidRPr="00000000">
              <w:rPr>
                <w:rtl w:val="0"/>
              </w:rPr>
              <w:t xml:space="preserve">ay</w:t>
            </w:r>
            <w:r w:rsidDel="00000000" w:rsidR="00000000" w:rsidRPr="00000000">
              <w:rPr>
                <w:rFonts w:ascii="Lato" w:cs="Lato" w:eastAsia="Lato" w:hAnsi="Lato"/>
                <w:b w:val="0"/>
                <w:bCs w:val="0"/>
                <w:sz w:val="18"/>
                <w:szCs w:val="18"/>
                <w:rtl w:val="0"/>
              </w:rPr>
              <w:t xml:space="preserve"> 20</w:t>
            </w:r>
            <w:r w:rsidDel="00000000" w:rsidR="00000000" w:rsidRPr="00000000">
              <w:rPr>
                <w:rtl w:val="0"/>
              </w:rPr>
              <w:t xml:space="preserve">20</w:t>
            </w:r>
            <w:r w:rsidDel="00000000" w:rsidR="00000000" w:rsidRPr="00000000">
              <w:rPr>
                <w:rFonts w:ascii="Lato" w:cs="Lato" w:eastAsia="Lato" w:hAnsi="Lato"/>
                <w:b w:val="0"/>
                <w:bCs w:val="0"/>
                <w:sz w:val="18"/>
                <w:szCs w:val="18"/>
                <w:rtl w:val="0"/>
              </w:rPr>
              <w:t xml:space="preserve">,  </w:t>
            </w:r>
            <w:r w:rsidDel="00000000" w:rsidR="00000000" w:rsidRPr="00000000">
              <w:rPr>
                <w:rtl w:val="0"/>
              </w:rPr>
              <w:t xml:space="preserve">North Richland Hills</w:t>
            </w: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before="100" w:lineRule="auto"/>
              <w:rPr>
                <w:sz w:val="20"/>
                <w:szCs w:val="20"/>
              </w:rPr>
            </w:pPr>
            <w:r w:rsidDel="00000000" w:rsidR="00000000" w:rsidRPr="00000000">
              <w:rPr>
                <w:sz w:val="20"/>
                <w:szCs w:val="20"/>
                <w:rtl w:val="0"/>
              </w:rPr>
              <w:t xml:space="preserve">BCTAL / CPR/BLS/Phlebotomy/PCT Certs. August 2018-May 2020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72.0" w:type="dxa"/>
              <w:left w:w="72.0" w:type="dxa"/>
              <w:bottom w:w="72.0" w:type="dxa"/>
              <w:right w:w="72.0" w:type="dxa"/>
            </w:tcMar>
            <w:vAlign w:val="top"/>
          </w:tcPr>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b w:val="1"/>
                <w:bCs w:val="1"/>
                <w:sz w:val="20"/>
                <w:szCs w:val="20"/>
              </w:rPr>
            </w:pPr>
            <w:r w:rsidDel="00000000" w:rsidR="00000000" w:rsidRPr="00000000">
              <w:rPr>
                <w:rFonts w:ascii="Arial Unicode MS" w:cs="Arial Unicode MS" w:eastAsia="Arial Unicode MS" w:hAnsi="Arial Unicode MS"/>
                <w:b w:val="1"/>
                <w:bCs w:val="1"/>
                <w:sz w:val="28"/>
                <w:szCs w:val="28"/>
                <w:rtl w:val="0"/>
              </w:rPr>
              <w:t xml:space="preserve">ㅡ</w:t>
            </w:r>
            <w:r w:rsidDel="00000000" w:rsidR="00000000" w:rsidRPr="00000000">
              <w:rPr>
                <w:rtl w:val="0"/>
              </w:rPr>
            </w:r>
          </w:p>
          <w:p w:rsidR="00000000" w:rsidDel="00000000" w:rsidP="00000000" w:rsidRDefault="00000000" w:rsidRPr="00000000" w14:paraId="00000022">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80" w:lineRule="auto"/>
              <w:rPr>
                <w:rFonts w:ascii="Raleway" w:cs="Raleway" w:eastAsia="Raleway" w:hAnsi="Raleway"/>
                <w:b w:val="1"/>
                <w:bCs w:val="1"/>
                <w:sz w:val="24"/>
                <w:szCs w:val="24"/>
              </w:rPr>
            </w:pPr>
            <w:bookmarkStart w:colFirst="0" w:colLast="0" w:name="_skqh4zb6ceyb" w:id="14"/>
            <w:bookmarkEnd w:id="14"/>
            <w:r w:rsidDel="00000000" w:rsidR="00000000" w:rsidRPr="00000000">
              <w:rPr>
                <w:rFonts w:ascii="Raleway" w:cs="Raleway" w:eastAsia="Raleway" w:hAnsi="Raleway"/>
                <w:b w:val="1"/>
                <w:bCs w:val="1"/>
                <w:sz w:val="24"/>
                <w:szCs w:val="24"/>
                <w:rtl w:val="0"/>
              </w:rPr>
              <w:t xml:space="preserve">Awards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5" name="image4.png"/>
                  <a:graphic>
                    <a:graphicData uri="http://schemas.openxmlformats.org/drawingml/2006/picture">
                      <pic:pic>
                        <pic:nvPicPr>
                          <pic:cNvPr descr="horizontal line" id="0" name="image4.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sz w:val="20"/>
                <w:szCs w:val="20"/>
                <w:rtl w:val="0"/>
              </w:rPr>
              <w:t xml:space="preserve">-High School Diploma</w:t>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sz w:val="20"/>
                <w:szCs w:val="20"/>
                <w:rtl w:val="0"/>
              </w:rPr>
              <w:t xml:space="preserve">-previous CPR/BLS Certification</w:t>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sz w:val="20"/>
                <w:szCs w:val="20"/>
                <w:rtl w:val="0"/>
              </w:rPr>
              <w:t xml:space="preserve">-previous PCT Certification</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sz w:val="20"/>
                <w:szCs w:val="20"/>
                <w:rtl w:val="0"/>
              </w:rPr>
              <w:t xml:space="preserve">-previous Phlebotomy Certification</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before="0" w:lineRule="auto"/>
              <w:rPr>
                <w:sz w:val="20"/>
                <w:szCs w:val="20"/>
              </w:rPr>
            </w:pPr>
            <w:r w:rsidDel="00000000" w:rsidR="00000000" w:rsidRPr="00000000">
              <w:rPr>
                <w:sz w:val="20"/>
                <w:szCs w:val="20"/>
                <w:rtl w:val="0"/>
              </w:rPr>
              <w:t xml:space="preserve">-currently in school to become a PCT</w:t>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before="0" w:lineRule="auto"/>
        <w:rPr>
          <w:rFonts w:ascii="Lato" w:cs="Lato" w:eastAsia="Lato" w:hAnsi="Lato"/>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bCs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bCs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bCs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bCs w:val="1"/>
      <w:color w:val="f2511b"/>
      <w:sz w:val="32"/>
      <w:szCs w:val="32"/>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